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1272AD" w:rsidRDefault="001272AD" w:rsidP="003A6781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II kompakt. T,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30   </w:t>
      </w:r>
    </w:p>
    <w:p w:rsidR="003A6781" w:rsidRDefault="003A6781" w:rsidP="003A6781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</w:pPr>
    </w:p>
    <w:p w:rsidR="003A6781" w:rsidRDefault="003A6781" w:rsidP="003A6781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  <w:sectPr w:rsidR="003A6781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272AD" w:rsidRPr="00643B5A" w:rsidRDefault="001272AD" w:rsidP="001272AD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cibus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Nahrung,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Speise, </w:t>
      </w:r>
      <w:r>
        <w:rPr>
          <w:rFonts w:ascii="Calibri" w:eastAsia="MercuryTextG1-Roman" w:hAnsi="Calibri" w:cs="MercuryTextG1-Roman"/>
          <w:sz w:val="21"/>
          <w:szCs w:val="21"/>
        </w:rPr>
        <w:t>das F</w:t>
      </w:r>
      <w:r w:rsidRPr="006B1FD6">
        <w:rPr>
          <w:rFonts w:ascii="Calibri" w:eastAsia="MercuryTextG1-Roman" w:hAnsi="Calibri" w:cs="MercuryTextG1-Roman"/>
          <w:sz w:val="21"/>
          <w:szCs w:val="21"/>
        </w:rPr>
        <w:t>utter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complēre</w:t>
      </w:r>
      <w:proofErr w:type="spellEnd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compleō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anfüllen, auffüllen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1272AD" w:rsidRPr="006B1FD6" w:rsidRDefault="001272AD" w:rsidP="001272AD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43B5A"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cōpia</w:t>
      </w:r>
      <w:proofErr w:type="spellEnd"/>
      <w:r w:rsidRPr="006B1FD6"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</w:t>
      </w:r>
      <w:r w:rsidRPr="006B1FD6"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die Menge, der Vorrat, die Möglichkeit</w:t>
      </w:r>
      <w:r w:rsidRPr="006B1FD6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6.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272AD" w:rsidRPr="006B1FD6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dēlēre</w:t>
      </w:r>
      <w:proofErr w:type="spellEnd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dēleō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zerstören, vernichten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  <w:bookmarkStart w:id="0" w:name="_GoBack"/>
      <w:bookmarkEnd w:id="0"/>
    </w:p>
    <w:p w:rsidR="001272AD" w:rsidRPr="006B1FD6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272AD" w:rsidRPr="00643B5A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ego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0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ich</w:t>
      </w:r>
    </w:p>
    <w:p w:rsidR="001272AD" w:rsidRPr="00643B5A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95EA8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 w:rsidRPr="003C226E"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 w:rsidRPr="003C226E">
        <w:rPr>
          <w:rFonts w:ascii="Calibri" w:eastAsia="Calibri" w:hAnsi="Calibri"/>
          <w:sz w:val="21"/>
          <w:szCs w:val="21"/>
          <w:vertAlign w:val="superscript"/>
          <w:lang w:eastAsia="en-US"/>
        </w:rPr>
        <w:t>2.</w:t>
      </w:r>
    </w:p>
    <w:p w:rsidR="001272AD" w:rsidRPr="00643B5A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sz w:val="22"/>
          <w:szCs w:val="22"/>
          <w:lang w:eastAsia="en-US"/>
        </w:rPr>
        <w:t>est</w:t>
      </w:r>
      <w:proofErr w:type="spellEnd"/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 er (sie, es) ist</w:t>
      </w:r>
      <w:r w:rsidRPr="00E1639F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1272AD" w:rsidRPr="00C80BBF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flēre</w:t>
      </w:r>
      <w:proofErr w:type="spellEnd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fleō</w:t>
      </w:r>
      <w:proofErr w:type="spellEnd"/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47AC5">
        <w:rPr>
          <w:rFonts w:ascii="Calibri" w:eastAsia="MercuryTextG1-Roman" w:hAnsi="Calibri" w:cs="MercuryTextG1-Roman"/>
          <w:sz w:val="21"/>
          <w:szCs w:val="21"/>
        </w:rPr>
        <w:t>weinen, beweinen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>gaudēre</w:t>
      </w:r>
      <w:proofErr w:type="spellEnd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>gaudeō</w:t>
      </w:r>
      <w:proofErr w:type="spellEnd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sich freuen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1272AD" w:rsidRPr="006B1FD6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03682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grātia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der Dank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1272AD" w:rsidRPr="00A03682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</w:pP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grātiam</w:t>
      </w:r>
      <w:proofErr w:type="spellEnd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habēre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danken, dankbar sein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1272AD" w:rsidRPr="00A03682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</w:pP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habēre</w:t>
      </w:r>
      <w:proofErr w:type="spellEnd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habeō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>haben, 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1272AD" w:rsidRPr="00C263EE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73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AC0ABD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hier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AC0ABD"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 w:rsidRPr="00AC0ABD">
        <w:rPr>
          <w:rFonts w:ascii="Calibri" w:eastAsia="Calibri" w:hAnsi="Calibri"/>
          <w:sz w:val="21"/>
          <w:szCs w:val="21"/>
          <w:lang w:eastAsia="en-US"/>
        </w:rPr>
        <w:t>.    dort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color="FF0000"/>
        </w:rPr>
        <w:t>monēre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mahnen, ermahnen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272AD" w:rsidRPr="00C263EE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263E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und nicht, auch nicht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272AD" w:rsidRPr="00C80BBF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nōn</w:t>
      </w:r>
      <w:proofErr w:type="spellEnd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iam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nicht mehr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03682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numquam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Adv.    niemals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pārēre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gehorchen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praebēre</w:t>
      </w:r>
      <w:proofErr w:type="spellEnd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praebeō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>geben, hinhalten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1272AD" w:rsidRPr="003A6781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lang w:val="en-US"/>
        </w:rPr>
      </w:pPr>
      <w:proofErr w:type="spellStart"/>
      <w:proofErr w:type="gramStart"/>
      <w:r w:rsidRPr="003A6781">
        <w:rPr>
          <w:rFonts w:ascii="Calibri" w:eastAsia="MercuryTextG1-Roman" w:hAnsi="Calibri" w:cs="MercuryTextG1-Roman"/>
          <w:b/>
          <w:bCs/>
          <w:sz w:val="21"/>
          <w:szCs w:val="21"/>
          <w:lang w:val="en-US"/>
        </w:rPr>
        <w:t>prīmō</w:t>
      </w:r>
      <w:proofErr w:type="spellEnd"/>
      <w:r w:rsidRPr="003A6781">
        <w:rPr>
          <w:rFonts w:ascii="Calibri" w:eastAsia="MercuryTextG1-Roman" w:hAnsi="Calibri" w:cs="MercuryTextG1-Roman"/>
          <w:sz w:val="21"/>
          <w:szCs w:val="21"/>
          <w:lang w:val="en-US"/>
        </w:rPr>
        <w:t xml:space="preserve">  </w:t>
      </w:r>
      <w:r w:rsidRPr="003A6781">
        <w:rPr>
          <w:rFonts w:ascii="Calibri" w:eastAsia="MercuryTextG1-Roman" w:hAnsi="Calibri" w:cs="MercuryTextG1-Roman"/>
          <w:i/>
          <w:iCs/>
          <w:sz w:val="21"/>
          <w:szCs w:val="21"/>
          <w:lang w:val="en-US"/>
        </w:rPr>
        <w:t>Adv</w:t>
      </w:r>
      <w:proofErr w:type="gramEnd"/>
      <w:r w:rsidRPr="003A6781">
        <w:rPr>
          <w:rFonts w:ascii="Calibri" w:eastAsia="MercuryTextG1-Roman" w:hAnsi="Calibri" w:cs="MercuryTextG1-Roman"/>
          <w:i/>
          <w:iCs/>
          <w:sz w:val="21"/>
          <w:szCs w:val="21"/>
          <w:lang w:val="en-US"/>
        </w:rPr>
        <w:t>.</w:t>
      </w:r>
      <w:r w:rsidRPr="003A6781">
        <w:rPr>
          <w:rFonts w:ascii="Calibri" w:eastAsia="MercuryTextG1-Roman" w:hAnsi="Calibri" w:cs="MercuryTextG1-Roman"/>
          <w:sz w:val="21"/>
          <w:szCs w:val="21"/>
          <w:lang w:val="en-US"/>
        </w:rPr>
        <w:t xml:space="preserve">    zuerst</w:t>
      </w:r>
      <w:r w:rsidRPr="003A6781">
        <w:rPr>
          <w:rFonts w:ascii="Calibri" w:eastAsia="MercuryTextG1-Roman" w:hAnsi="Calibri" w:cs="MercuryTextG1-Roman"/>
          <w:sz w:val="21"/>
          <w:szCs w:val="21"/>
          <w:vertAlign w:val="superscript"/>
          <w:lang w:val="en-US"/>
        </w:rPr>
        <w:t>4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proofErr w:type="gramStart"/>
      <w:r w:rsidRPr="003A6781">
        <w:rPr>
          <w:rFonts w:ascii="Calibri" w:eastAsia="MercuryTextG1-Roman" w:hAnsi="Calibri" w:cs="MercuryTextG1-Roman"/>
          <w:b/>
          <w:bCs/>
          <w:sz w:val="21"/>
          <w:szCs w:val="21"/>
          <w:lang w:val="en-US"/>
        </w:rPr>
        <w:t>profectō</w:t>
      </w:r>
      <w:proofErr w:type="spellEnd"/>
      <w:r w:rsidRPr="003A6781">
        <w:rPr>
          <w:rFonts w:ascii="Calibri" w:eastAsia="MercuryTextG1-Roman" w:hAnsi="Calibri" w:cs="MercuryTextG1-Roman"/>
          <w:sz w:val="21"/>
          <w:szCs w:val="21"/>
          <w:lang w:val="en-US"/>
        </w:rPr>
        <w:t xml:space="preserve">  </w:t>
      </w:r>
      <w:r w:rsidRPr="003A6781">
        <w:rPr>
          <w:rFonts w:ascii="Calibri" w:eastAsia="MercuryTextG1-Roman" w:hAnsi="Calibri" w:cs="MercuryTextG1-Roman"/>
          <w:i/>
          <w:iCs/>
          <w:sz w:val="21"/>
          <w:szCs w:val="21"/>
          <w:lang w:val="en-US"/>
        </w:rPr>
        <w:t>Adv</w:t>
      </w:r>
      <w:proofErr w:type="gramEnd"/>
      <w:r w:rsidRPr="003A6781">
        <w:rPr>
          <w:rFonts w:ascii="Calibri" w:eastAsia="MercuryTextG1-Roman" w:hAnsi="Calibri" w:cs="MercuryTextG1-Roman"/>
          <w:i/>
          <w:iCs/>
          <w:sz w:val="21"/>
          <w:szCs w:val="21"/>
          <w:lang w:val="en-US"/>
        </w:rPr>
        <w:t>.</w:t>
      </w:r>
      <w:r w:rsidRPr="003A6781">
        <w:rPr>
          <w:rFonts w:ascii="Calibri" w:eastAsia="MercuryTextG1-Roman" w:hAnsi="Calibri" w:cs="MercuryTextG1-Roman"/>
          <w:sz w:val="21"/>
          <w:szCs w:val="21"/>
          <w:lang w:val="en-US"/>
        </w:rPr>
        <w:t xml:space="preserve">    </w:t>
      </w:r>
      <w:r w:rsidRPr="006B1FD6">
        <w:rPr>
          <w:rFonts w:ascii="Calibri" w:eastAsia="MercuryTextG1-Roman" w:hAnsi="Calibri" w:cs="MercuryTextG1-Roman"/>
          <w:sz w:val="21"/>
          <w:szCs w:val="21"/>
        </w:rPr>
        <w:t>sicherlich, tatsächlich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03682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rēctē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973D47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richtig, zu Recht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rīdēre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lachen, auslachen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saepe</w:t>
      </w:r>
      <w:proofErr w:type="spellEnd"/>
      <w:r w:rsidRPr="00C80BBF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oft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272AD" w:rsidRPr="00C80BBF" w:rsidRDefault="001272AD" w:rsidP="001272AD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proofErr w:type="spellStart"/>
      <w:r w:rsidRPr="00973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272AD" w:rsidRPr="00C80BBF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studēre</w:t>
      </w:r>
      <w:proofErr w:type="spellEnd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studeō</w:t>
      </w:r>
      <w:proofErr w:type="spellEnd"/>
      <w:r w:rsidRPr="007D48D1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7D48D1">
        <w:rPr>
          <w:rFonts w:ascii="Calibri" w:eastAsia="MercuryTextG1-Roman" w:hAnsi="Calibri" w:cs="MercuryTextG1-Roman"/>
          <w:sz w:val="21"/>
          <w:szCs w:val="21"/>
        </w:rPr>
        <w:t>sich bemühen, studieren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tabula</w:t>
      </w:r>
      <w:proofErr w:type="spellEnd"/>
      <w:r w:rsidRPr="007D48D1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7D48D1">
        <w:rPr>
          <w:rFonts w:ascii="Calibri" w:eastAsia="MercuryTextG1-Roman" w:hAnsi="Calibri" w:cs="MercuryTextG1-Roman"/>
          <w:sz w:val="21"/>
          <w:szCs w:val="21"/>
        </w:rPr>
        <w:t xml:space="preserve">(Schreib-)Tafel,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7D48D1">
        <w:rPr>
          <w:rFonts w:ascii="Calibri" w:eastAsia="MercuryTextG1-Roman" w:hAnsi="Calibri" w:cs="MercuryTextG1-Roman"/>
          <w:sz w:val="21"/>
          <w:szCs w:val="21"/>
        </w:rPr>
        <w:t>Gemälde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tacēre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247AC5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(nachgestellt) nur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tenēre</w:t>
      </w:r>
      <w:proofErr w:type="spellEnd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teneō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272AD" w:rsidRPr="00C80BBF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terrēre</w:t>
      </w:r>
      <w:proofErr w:type="spellEnd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terreō</w:t>
      </w:r>
      <w:proofErr w:type="spellEnd"/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erschrecken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1272AD" w:rsidRPr="00A03682" w:rsidRDefault="001272AD" w:rsidP="001272AD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 w:rsidRPr="00C6725D"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 w:rsidRPr="00C6725D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torquēre</w:t>
      </w:r>
      <w:proofErr w:type="spellEnd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torqueō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 drehen; quälen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1272AD" w:rsidRDefault="001272AD" w:rsidP="001272AD">
      <w:pPr>
        <w:autoSpaceDE w:val="0"/>
        <w:autoSpaceDN w:val="0"/>
        <w:adjustRightInd w:val="0"/>
        <w:spacing w:before="120"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  <w:sectPr w:rsidR="001272AD" w:rsidSect="007D48D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altName w:val="MS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2AD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6781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97D36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44884-1E35-499D-83D7-9A3D2CF6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2020-08-14T07:08:00Z</dcterms:created>
  <dcterms:modified xsi:type="dcterms:W3CDTF">2020-08-14T08:30:00Z</dcterms:modified>
</cp:coreProperties>
</file>